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0C4" w:rsidRDefault="006B40C4" w:rsidP="006B40C4">
      <w:pPr>
        <w:pStyle w:val="NoSpacing"/>
        <w:jc w:val="center"/>
      </w:pPr>
      <w:r>
        <w:t>The Primordial-Primeval-Universal Christ-Symbols-Signs-Metaphors</w:t>
      </w:r>
    </w:p>
    <w:p w:rsidR="006B40C4" w:rsidRDefault="006B40C4" w:rsidP="006B40C4">
      <w:pPr>
        <w:pStyle w:val="NoSpacing"/>
        <w:jc w:val="center"/>
      </w:pPr>
      <w:r>
        <w:t>Part 1</w:t>
      </w:r>
    </w:p>
    <w:p w:rsidR="006B40C4" w:rsidRDefault="006B40C4" w:rsidP="006B40C4">
      <w:pPr>
        <w:pStyle w:val="NoSpacing"/>
        <w:jc w:val="center"/>
      </w:pPr>
      <w:r>
        <w:t>By Deacon Christopher Frazier-YMOI</w:t>
      </w:r>
    </w:p>
    <w:p w:rsidR="006B40C4" w:rsidRDefault="006B40C4" w:rsidP="006B40C4">
      <w:pPr>
        <w:pStyle w:val="NoSpacing"/>
        <w:jc w:val="center"/>
      </w:pPr>
      <w:r>
        <w:t>Your Minister of Information</w:t>
      </w:r>
    </w:p>
    <w:p w:rsidR="00497704" w:rsidRDefault="00497704" w:rsidP="006B40C4">
      <w:pPr>
        <w:pStyle w:val="NoSpacing"/>
        <w:jc w:val="center"/>
      </w:pPr>
      <w:r>
        <w:t>May 12 2002</w:t>
      </w:r>
    </w:p>
    <w:p w:rsidR="00497704" w:rsidRDefault="00497704" w:rsidP="00306427">
      <w:pPr>
        <w:pStyle w:val="NoSpacing"/>
      </w:pPr>
    </w:p>
    <w:p w:rsidR="0064608B" w:rsidRDefault="0064608B" w:rsidP="00306427">
      <w:pPr>
        <w:pStyle w:val="NoSpacing"/>
      </w:pPr>
      <w:r>
        <w:t xml:space="preserve">Greetings in the name and power of Yahshu’ah-the sacred and divine feminine-Yahoshu’ah the sacred and divine masculine-Christos-Haile I Selassie I-Jesus Christs’ new names in these last days of judgment in Babylon.  </w:t>
      </w:r>
    </w:p>
    <w:p w:rsidR="004326FD" w:rsidRDefault="004326FD" w:rsidP="00306427">
      <w:pPr>
        <w:pStyle w:val="NoSpacing"/>
      </w:pPr>
    </w:p>
    <w:p w:rsidR="004326FD" w:rsidRDefault="004326FD" w:rsidP="00306427">
      <w:pPr>
        <w:pStyle w:val="NoSpacing"/>
      </w:pPr>
      <w:r>
        <w:t>We continue the dialogue amongst the whole of the human family by the focusing on the definitions of words, which have commonality despite the usage of various languages.</w:t>
      </w:r>
    </w:p>
    <w:p w:rsidR="004326FD" w:rsidRDefault="004326FD" w:rsidP="00306427">
      <w:pPr>
        <w:pStyle w:val="NoSpacing"/>
      </w:pPr>
    </w:p>
    <w:p w:rsidR="00101F37" w:rsidRDefault="00101F37" w:rsidP="00306427">
      <w:pPr>
        <w:pStyle w:val="NoSpacing"/>
      </w:pPr>
      <w:r>
        <w:t>Rosh Hashana-Atonement-Passover</w:t>
      </w:r>
      <w:r w:rsidR="00E308A2">
        <w:t>-Easter</w:t>
      </w:r>
      <w:r>
        <w:t>-Ramadan and the Crossing of the Hot Burning Sands.</w:t>
      </w:r>
    </w:p>
    <w:p w:rsidR="00101F37" w:rsidRDefault="00101F37" w:rsidP="00306427">
      <w:pPr>
        <w:pStyle w:val="NoSpacing"/>
      </w:pPr>
    </w:p>
    <w:p w:rsidR="00101F37" w:rsidRDefault="00101F37" w:rsidP="00306427">
      <w:pPr>
        <w:pStyle w:val="NoSpacing"/>
      </w:pPr>
      <w:r>
        <w:t>The ancient people taught us that the</w:t>
      </w:r>
      <w:r w:rsidR="00A915BB">
        <w:t xml:space="preserve"> whole of the universe and the</w:t>
      </w:r>
      <w:r>
        <w:t xml:space="preserve"> all were one in the primordial and primeval and eternal and spiritual dimension</w:t>
      </w:r>
      <w:r w:rsidR="00A915BB">
        <w:t xml:space="preserve">.  The ancient people taught that there was </w:t>
      </w:r>
      <w:r w:rsidR="003358D5">
        <w:t xml:space="preserve">no duality and no </w:t>
      </w:r>
      <w:r w:rsidR="00A915BB">
        <w:t>distinction between-amongst human beings.  The ancient people taught that there was no distinction between human and insect and animal life.  The ancient people taught that in the primordial and primeval spiritual dimension there was no distinction between human and insect and animal and planetary life.  All were one and yet are one if we understand.</w:t>
      </w:r>
    </w:p>
    <w:p w:rsidR="007B2EA4" w:rsidRDefault="007B2EA4" w:rsidP="00306427">
      <w:pPr>
        <w:pStyle w:val="NoSpacing"/>
      </w:pPr>
    </w:p>
    <w:p w:rsidR="00A915BB" w:rsidRDefault="007B2EA4" w:rsidP="00306427">
      <w:pPr>
        <w:pStyle w:val="NoSpacing"/>
      </w:pPr>
      <w:r>
        <w:t>The ancient people-the Africans-taught us that the whole universe was the all</w:t>
      </w:r>
      <w:r w:rsidR="007C33B9">
        <w:t>-</w:t>
      </w:r>
      <w:r>
        <w:t xml:space="preserve">one in the primordial and primeval and eternal and spiritual dimension.  In the primordial and primeval and eternal spiritual dimension there was no distinction between </w:t>
      </w:r>
      <w:r w:rsidR="007C33B9">
        <w:t xml:space="preserve">human and </w:t>
      </w:r>
      <w:r>
        <w:t>plant and animal and insect and planetary life for all were one in the primordial and primeval and eternal and spiritual oneness.</w:t>
      </w:r>
    </w:p>
    <w:p w:rsidR="007B2EA4" w:rsidRDefault="007B2EA4" w:rsidP="00306427">
      <w:pPr>
        <w:pStyle w:val="NoSpacing"/>
      </w:pPr>
    </w:p>
    <w:p w:rsidR="003B6E47" w:rsidRDefault="007B2EA4" w:rsidP="00695070">
      <w:pPr>
        <w:pStyle w:val="NoSpacing"/>
      </w:pPr>
      <w:r>
        <w:t>The ancient people</w:t>
      </w:r>
      <w:r w:rsidR="007C33B9">
        <w:t xml:space="preserve"> </w:t>
      </w:r>
      <w:r>
        <w:t>taught that this original and first universe</w:t>
      </w:r>
      <w:r w:rsidR="007C33B9">
        <w:t>-world of oneness was sacrificed and destroyed and recycled as and into the physical dimensional universe that we live in today.  The ancient people taught that this physical dimensional universe, with its many quantum parts, is in fact the recycling and resurrection and reformation of and from that original and first universe-world.  This is exactly what we read in Second Peter chapter 3 and verse</w:t>
      </w:r>
      <w:r w:rsidR="003358D5">
        <w:t>s</w:t>
      </w:r>
      <w:r w:rsidR="007C33B9">
        <w:t xml:space="preserve"> 5-7.  I provide Second Peter chapter 3 and verse</w:t>
      </w:r>
      <w:r w:rsidR="003358D5">
        <w:t>s</w:t>
      </w:r>
      <w:r w:rsidR="007C33B9">
        <w:t xml:space="preserve"> 5-7 below in the King James and New Living Translation:</w:t>
      </w:r>
    </w:p>
    <w:p w:rsidR="003B6E47" w:rsidRDefault="003B6E47" w:rsidP="00695070">
      <w:pPr>
        <w:pStyle w:val="NoSpacing"/>
      </w:pPr>
    </w:p>
    <w:p w:rsidR="003B6E47" w:rsidRDefault="003B6E47" w:rsidP="00695070">
      <w:pPr>
        <w:pStyle w:val="NoSpacing"/>
      </w:pPr>
      <w:r>
        <w:t>Verse 5 King James:  For this they willingly are ignorant of, that by the word of God the heavens were of old, and the earth standing out of the water and in the water.</w:t>
      </w:r>
    </w:p>
    <w:p w:rsidR="003B6E47" w:rsidRDefault="003B6E47" w:rsidP="00695070">
      <w:pPr>
        <w:pStyle w:val="NoSpacing"/>
      </w:pPr>
    </w:p>
    <w:p w:rsidR="00695070" w:rsidRDefault="00695070" w:rsidP="00695070">
      <w:pPr>
        <w:pStyle w:val="NoSpacing"/>
      </w:pPr>
      <w:r w:rsidRPr="00695070">
        <w:t xml:space="preserve"> </w:t>
      </w:r>
      <w:r>
        <w:t>Verse 5 New Living Translation:  They deliberately forget that God made the heavens by the word of his command, and he brought the earth out from the water and surrounded it with water.</w:t>
      </w:r>
    </w:p>
    <w:p w:rsidR="00695070" w:rsidRDefault="00695070" w:rsidP="00695070">
      <w:pPr>
        <w:pStyle w:val="NoSpacing"/>
      </w:pPr>
    </w:p>
    <w:p w:rsidR="00695070" w:rsidRDefault="00695070" w:rsidP="00695070">
      <w:pPr>
        <w:pStyle w:val="NoSpacing"/>
      </w:pPr>
      <w:r>
        <w:t>Verse 6 King James:  Whereby the world that then was, being overflowed with water, perished:</w:t>
      </w:r>
    </w:p>
    <w:p w:rsidR="00695070" w:rsidRDefault="00695070" w:rsidP="00695070">
      <w:pPr>
        <w:pStyle w:val="NoSpacing"/>
      </w:pPr>
    </w:p>
    <w:p w:rsidR="00695070" w:rsidRDefault="00695070" w:rsidP="00695070">
      <w:pPr>
        <w:pStyle w:val="NoSpacing"/>
      </w:pPr>
      <w:r>
        <w:t>Verse 6 New Living Translation:  Then he used the water to destroy the ancient world with a mighty flood.</w:t>
      </w:r>
    </w:p>
    <w:p w:rsidR="00695070" w:rsidRDefault="00695070" w:rsidP="00695070">
      <w:pPr>
        <w:pStyle w:val="NoSpacing"/>
      </w:pPr>
    </w:p>
    <w:p w:rsidR="00695070" w:rsidRDefault="00695070" w:rsidP="00695070">
      <w:pPr>
        <w:pStyle w:val="NoSpacing"/>
      </w:pPr>
      <w:r>
        <w:t>Verse 7 King James:  But the heavens and the earth, which are now, by the same word are kept in store, reserved unto fire against the day of judgment and perdition of ungodly men.</w:t>
      </w:r>
    </w:p>
    <w:p w:rsidR="00695070" w:rsidRDefault="00695070" w:rsidP="00695070">
      <w:pPr>
        <w:pStyle w:val="NoSpacing"/>
      </w:pPr>
    </w:p>
    <w:p w:rsidR="00695070" w:rsidRDefault="00695070" w:rsidP="00306427">
      <w:pPr>
        <w:pStyle w:val="NoSpacing"/>
      </w:pPr>
      <w:r>
        <w:lastRenderedPageBreak/>
        <w:t>The key is to understand that the word-world-here is –kosmos-in the European Greek language.  The word-kosmos-is found under the number G2889 on the Greek side of the Strong’s Hebrew-Greek lexicon.  The word-kosmos-is a masculine noun in the part of speech:  Two of the definitions of this word-kosmos-are world and universe.</w:t>
      </w:r>
    </w:p>
    <w:p w:rsidR="00695070" w:rsidRDefault="00695070" w:rsidP="00306427">
      <w:pPr>
        <w:pStyle w:val="NoSpacing"/>
      </w:pPr>
    </w:p>
    <w:p w:rsidR="00913FF5" w:rsidRDefault="00695070" w:rsidP="00306427">
      <w:pPr>
        <w:pStyle w:val="NoSpacing"/>
      </w:pPr>
      <w:r>
        <w:t>We learn in verse 5 of chapter 3 of Second Peter that there was a heaven</w:t>
      </w:r>
      <w:r w:rsidR="004F2E4B">
        <w:t>s of</w:t>
      </w:r>
      <w:r>
        <w:t xml:space="preserve"> old</w:t>
      </w:r>
      <w:r w:rsidR="004F2E4B">
        <w:t>, an ancient and original heavens, with the earth standing out of water and in water.  This is descriptive of the whole of the original universe as one</w:t>
      </w:r>
      <w:r w:rsidR="003B6E47">
        <w:t>-non dual</w:t>
      </w:r>
      <w:r w:rsidR="004F2E4B">
        <w:t xml:space="preserve">.  The earth is there but is formless and all matter are there but formless.  Remember the Genesis chapter 1 and verse 2 where we learn of the earth without form and void and darkness on the face of the deep.  All mass and matter and material were there in the primordial and primeval and eternal, but all were one in </w:t>
      </w:r>
      <w:r w:rsidR="003B6E47">
        <w:t xml:space="preserve">the </w:t>
      </w:r>
      <w:r w:rsidR="004F2E4B">
        <w:t>triple dark womb of the spiritual waters</w:t>
      </w:r>
      <w:r w:rsidR="003B6E47">
        <w:t xml:space="preserve"> and material non dual darkness</w:t>
      </w:r>
      <w:r w:rsidR="004F2E4B">
        <w:t>.  This is the original universe of total oneness and non duality.  This original primordial non dual universe is the world</w:t>
      </w:r>
      <w:r w:rsidR="003B6E47">
        <w:t>-universe</w:t>
      </w:r>
      <w:r w:rsidR="004F2E4B">
        <w:t xml:space="preserve"> that we have forgotten.  All of us were there and the all were there and the whole of the all were there, but we have forgotten, willfully and purposefully.</w:t>
      </w:r>
    </w:p>
    <w:p w:rsidR="00D62BDC" w:rsidRDefault="00D62BDC" w:rsidP="00306427">
      <w:pPr>
        <w:pStyle w:val="NoSpacing"/>
      </w:pPr>
    </w:p>
    <w:p w:rsidR="007C33B9" w:rsidRDefault="00D62BDC" w:rsidP="00306427">
      <w:pPr>
        <w:pStyle w:val="NoSpacing"/>
      </w:pPr>
      <w:r>
        <w:t xml:space="preserve">In verse six of chapter 3 of Second Peter we learn that this original and first universe was destroyed and sacrificed and collapsed and all of the mass and matter, being in water and of water and from water, began to be transferred from the spiritual dimension and dispersed and separated into the </w:t>
      </w:r>
      <w:r w:rsidR="00F734A7">
        <w:t>quantum visible physical dimensional universe that we live in today.  In the Genesis chapter 1 and verses 1-3 we read of the waters being divided from the waters, as the whole of this physical dimensional universe is of and from the original spiritual waters.</w:t>
      </w:r>
    </w:p>
    <w:p w:rsidR="00F734A7" w:rsidRDefault="00F734A7" w:rsidP="00306427">
      <w:pPr>
        <w:pStyle w:val="NoSpacing"/>
      </w:pPr>
    </w:p>
    <w:p w:rsidR="00F734A7" w:rsidRDefault="00F734A7" w:rsidP="00306427">
      <w:pPr>
        <w:pStyle w:val="NoSpacing"/>
      </w:pPr>
      <w:r>
        <w:t>In verse 7 of chapter 3 of Second Peter we see that the heavens and the earth are now fully and completely formed within this dual reality of our physical and dimensional and visible universe.  We see here that the old and first and ancient universe was reformed and transferred from the spiritual dimension into the physical and visible dimension.  We see here that the old and first and ancient universe was destroyed and sacrificed and resurrected and re-birthed in</w:t>
      </w:r>
      <w:r w:rsidR="0017787F">
        <w:t>to</w:t>
      </w:r>
      <w:r>
        <w:t xml:space="preserve"> the physical and visible and quantum dual universe</w:t>
      </w:r>
      <w:r w:rsidR="0017787F">
        <w:t xml:space="preserve"> of duality</w:t>
      </w:r>
      <w:r>
        <w:t>.</w:t>
      </w:r>
    </w:p>
    <w:p w:rsidR="00F734A7" w:rsidRDefault="00F734A7" w:rsidP="00306427">
      <w:pPr>
        <w:pStyle w:val="NoSpacing"/>
      </w:pPr>
    </w:p>
    <w:p w:rsidR="00F734A7" w:rsidRDefault="00F734A7" w:rsidP="00306427">
      <w:pPr>
        <w:pStyle w:val="NoSpacing"/>
      </w:pPr>
      <w:r>
        <w:t>The ancient people taught that this original spiritual universe is the original God-Goddess that was sacrificed and killed and destroyed.  The original universe as the original God-Goddess is resurrected as the current quantum physical universe that we now live in and eat from in order to live in this physical dimensional universe.  This is what</w:t>
      </w:r>
      <w:r w:rsidR="0017787F">
        <w:t xml:space="preserve"> Yahoshu’ah-Jesus</w:t>
      </w:r>
      <w:r>
        <w:t xml:space="preserve"> was </w:t>
      </w:r>
      <w:r w:rsidR="0017787F">
        <w:t>teaching</w:t>
      </w:r>
      <w:r>
        <w:t xml:space="preserve"> at the last supper.</w:t>
      </w:r>
      <w:r w:rsidR="009833D7">
        <w:t xml:space="preserve">  Recall that Yahoshu’ah-Jesus took the bread and broke it and said that this was his body that was broken.  Yahoshu’ah-Jesus talked of his blood that was shed.</w:t>
      </w:r>
    </w:p>
    <w:p w:rsidR="009833D7" w:rsidRDefault="009833D7" w:rsidP="00306427">
      <w:pPr>
        <w:pStyle w:val="NoSpacing"/>
      </w:pPr>
    </w:p>
    <w:p w:rsidR="009833D7" w:rsidRDefault="009833D7" w:rsidP="00306427">
      <w:pPr>
        <w:pStyle w:val="NoSpacing"/>
      </w:pPr>
      <w:r>
        <w:t xml:space="preserve">Now we know that the last supper is a ritual and Yahoshu’ah-Jesus was ritualizing the reality that the original universe from the primordial and primeval and eternal spiritual dimension is the one God-Goddess from whence we all came.  This we have forgotten, that all are a part of that one body that we now eat from and feed from to live in this quantum physical dimension. </w:t>
      </w:r>
      <w:r w:rsidR="00913FF5">
        <w:t xml:space="preserve">  As we eat spiritually and mentally and morally and physically, we are in communion and ritualizing the last supper.  Daily we eat from the one body and drink from life giving fluids, from the one body, commemorating our original self in the original word-universe, and commemorating our collective sacrifice and death, in order to be reformed and resurrected and recycled into this quantum visible physical dimensional universe.</w:t>
      </w:r>
    </w:p>
    <w:p w:rsidR="00442A7E" w:rsidRDefault="00442A7E" w:rsidP="00306427">
      <w:pPr>
        <w:pStyle w:val="NoSpacing"/>
      </w:pPr>
    </w:p>
    <w:p w:rsidR="006F563D" w:rsidRDefault="00442A7E" w:rsidP="00306427">
      <w:pPr>
        <w:pStyle w:val="NoSpacing"/>
      </w:pPr>
      <w:r>
        <w:t>So now we revisit the title of this particular article:  Rosh Hashana and Atonement and Passover and Ramadan and the crossing of the Hot Burning Sands</w:t>
      </w:r>
      <w:r w:rsidR="006F563D">
        <w:t xml:space="preserve">.  Rosh Hashana and Atonement are associated with the original Hebrew Israelite Nation.  Passover is also associated the original Hebrew Israelite Nation.  Passover is associated with the Christians and Easter is associated with the Christians.  Ramadan is associated with the Muslims.  This is so beautiful for we are able to understand that this science of the original word-universe </w:t>
      </w:r>
      <w:r w:rsidR="0017787F">
        <w:t xml:space="preserve">being </w:t>
      </w:r>
      <w:r w:rsidR="006F563D">
        <w:t>sacrificed for the oneness of all, has been ritualized by all cultural and religious philosophies all over the earth.  Take this narrative and original teaching of ourselves as the original primordial and primeval and eternal one world-universe, and our collapse and destruction and sacrifice into the quantum physical dimension</w:t>
      </w:r>
      <w:r w:rsidR="0017787F">
        <w:t>al</w:t>
      </w:r>
      <w:r w:rsidR="006F563D">
        <w:t xml:space="preserve"> visible universe.  Take this narrative to all cultures all over the earth and you will find commonality.  Take this narrative to all religious philosophical cultures and you will find some version of the same common narrative.</w:t>
      </w:r>
    </w:p>
    <w:p w:rsidR="006F563D" w:rsidRDefault="006F563D" w:rsidP="00306427">
      <w:pPr>
        <w:pStyle w:val="NoSpacing"/>
      </w:pPr>
    </w:p>
    <w:p w:rsidR="00442A7E" w:rsidRDefault="001B1855" w:rsidP="00306427">
      <w:pPr>
        <w:pStyle w:val="NoSpacing"/>
      </w:pPr>
      <w:r>
        <w:t>Rosh Hashana being a Hebrew ritual teaches us of the liberation of the African Hebrew Israelite nation from the hands of the invading and enslaving Indo-European Hyksos.  Rosh Hashana also is symbolic of the first day of the year in the old African Hebrew Israelite Nation.  Rosh Hashana also is symbolic of the first day of creation and the first and original world-universe and heavens of old, which is the one God-Goddess that was sacrificed.  Atonement-the Day of Atonement is really –at oneness-at one men.  Atonement or at oneness-at one men-teaches us of the non dual nature of the original world-universe.</w:t>
      </w:r>
    </w:p>
    <w:p w:rsidR="001B1855" w:rsidRDefault="001B1855" w:rsidP="00306427">
      <w:pPr>
        <w:pStyle w:val="NoSpacing"/>
      </w:pPr>
    </w:p>
    <w:p w:rsidR="001B1855" w:rsidRDefault="001B1855" w:rsidP="00306427">
      <w:pPr>
        <w:pStyle w:val="NoSpacing"/>
      </w:pPr>
      <w:r>
        <w:t>Atonement-oneness-at one men-teaches the human family to atone for our sins and remember that we are one and that we all come from and proceed from the one original world-universe.</w:t>
      </w:r>
    </w:p>
    <w:p w:rsidR="0013128A" w:rsidRDefault="0013128A" w:rsidP="00306427">
      <w:pPr>
        <w:pStyle w:val="NoSpacing"/>
      </w:pPr>
    </w:p>
    <w:p w:rsidR="0013128A" w:rsidRDefault="0013128A" w:rsidP="00306427">
      <w:pPr>
        <w:pStyle w:val="NoSpacing"/>
      </w:pPr>
      <w:r>
        <w:t>Easter and Passover teach us of ourselves as the original oneness in the original and first world-universe, being sacrificed and killed and recycled and reformed and resurrected as this quantum visible physical dimensional universe.  The Passover is originally our original collective crossing over from the spiritual dimension into the physical dimension by way of the field of white light and the ultra violet rays and the electromagnetic rays and waves.  In the Masonic order this crossing over and Passover is given to us as the crossing of the hot and burning sands.  Our coming through the field of white light in the ultra violet rays and electromagnetic rays-waves is our crossing over and passing over through the atoms and the protons and neutrons and electrons</w:t>
      </w:r>
      <w:r w:rsidR="008913AC">
        <w:t>-the fire and hot burning sands</w:t>
      </w:r>
      <w:r>
        <w:t>.</w:t>
      </w:r>
    </w:p>
    <w:p w:rsidR="00B90C97" w:rsidRDefault="00B90C97" w:rsidP="00306427">
      <w:pPr>
        <w:pStyle w:val="NoSpacing"/>
      </w:pPr>
    </w:p>
    <w:p w:rsidR="00B90C97" w:rsidRDefault="00B90C97" w:rsidP="00306427">
      <w:pPr>
        <w:pStyle w:val="NoSpacing"/>
      </w:pPr>
      <w:r>
        <w:t xml:space="preserve">Now we come to Ramadan, which is an Islamic Arabic word.  Notice the prefix –Ra-in the word Ramadan.  Right away we should be thinking of the sun and the field of white light and all that is associated with the field of white light.  </w:t>
      </w:r>
      <w:r w:rsidR="00E36C4C">
        <w:t xml:space="preserve">We should be thinking of the Genesis chapter 1 and the appearance of light.  </w:t>
      </w:r>
      <w:r>
        <w:t>In Islam Ramadan signifies the power and agency of cleansing and purification, with regard</w:t>
      </w:r>
      <w:r w:rsidR="00456F7B">
        <w:t xml:space="preserve"> to</w:t>
      </w:r>
      <w:r>
        <w:t xml:space="preserve"> the actions and thoughts and behavior</w:t>
      </w:r>
      <w:r w:rsidR="00456F7B">
        <w:t>s</w:t>
      </w:r>
      <w:r>
        <w:t xml:space="preserve"> of the human being.  In this verse 7 of chapter 3 of Second Peter we see that fire is utilized for the purification of the heavens and the earth in the Day of Judgment.</w:t>
      </w:r>
    </w:p>
    <w:p w:rsidR="00B90C97" w:rsidRDefault="00B90C97" w:rsidP="00306427">
      <w:pPr>
        <w:pStyle w:val="NoSpacing"/>
      </w:pPr>
    </w:p>
    <w:p w:rsidR="003358D5" w:rsidRDefault="00B90C97" w:rsidP="00306427">
      <w:pPr>
        <w:pStyle w:val="NoSpacing"/>
      </w:pPr>
      <w:r>
        <w:t>This purification of the heavens and the earth by fire in the Day of Judgment alludes to the original purification process which took place at our original crossing over from the spiritual dimension to the physical and visible dimension.</w:t>
      </w:r>
      <w:r w:rsidR="00CF2C73">
        <w:t xml:space="preserve">  Recall again the reality of the first world and the oneness of the all.  Recall again the first world-universe in which the all and the whole of all mass and matter and material stood out of the water and in the water, without form and void and darkness on the face of the deep.  Recall again that the first world was collapsed and destroyed and sacrificed by the division of the waters from the waters.  </w:t>
      </w:r>
    </w:p>
    <w:p w:rsidR="003358D5" w:rsidRDefault="003358D5" w:rsidP="00306427">
      <w:pPr>
        <w:pStyle w:val="NoSpacing"/>
      </w:pPr>
    </w:p>
    <w:p w:rsidR="00B90C97" w:rsidRDefault="00CF2C73" w:rsidP="00306427">
      <w:pPr>
        <w:pStyle w:val="NoSpacing"/>
      </w:pPr>
      <w:r>
        <w:t xml:space="preserve">We are informed that light was made manifest and visible at 13.7 billion years ago.  At 13.7 billion years ago light and fire and the field of white light began to purify every part and parcel and facet of the new universe of the </w:t>
      </w:r>
      <w:r w:rsidR="00007741">
        <w:t xml:space="preserve">dual </w:t>
      </w:r>
      <w:r>
        <w:t>heavens and earth.  Now we get into the study of that which is associated with the field of white light.  Atoms-protons and neutrons and electrons are associated with the field of white light-sun-fire.  Ultra violet rays and the electromagnetic waves are associated with the field of white light-fire-sun</w:t>
      </w:r>
      <w:r w:rsidR="00F07DDB">
        <w:t xml:space="preserve">.  Quarks and leptons are associated with the field of white light-fire-sun.  Vibratory waves and frequencies </w:t>
      </w:r>
      <w:r w:rsidR="00B25014">
        <w:t xml:space="preserve">and sound </w:t>
      </w:r>
      <w:r w:rsidR="00F07DDB">
        <w:t>and energies are associated with the field of white light-fire-sun.</w:t>
      </w:r>
    </w:p>
    <w:p w:rsidR="00F07DDB" w:rsidRDefault="00F07DDB" w:rsidP="00306427">
      <w:pPr>
        <w:pStyle w:val="NoSpacing"/>
      </w:pPr>
    </w:p>
    <w:p w:rsidR="00F07DDB" w:rsidRDefault="00F07DDB" w:rsidP="00306427">
      <w:pPr>
        <w:pStyle w:val="NoSpacing"/>
      </w:pPr>
      <w:r>
        <w:t>This whole process of the manufacturing of the physical dimension of mass and matter and material out of and from the spiritual dimension is referred to as the Christ in the New Testament.  This is a process that begins in the primordial and primeval and eternal spiritual dimension.  The Greek language is roughly three thousand years old.  The word-Christ-is not the first word used by members of the human family to describe this most ancient of processes.  We have proven the reality of this science in the Hebrew religious philosophy.  We have proven the reality of this science in the Christian religious philosophy.  We have proven the reality of this science in the Islamic religious philosophy.</w:t>
      </w:r>
    </w:p>
    <w:p w:rsidR="00F07DDB" w:rsidRDefault="00F07DDB" w:rsidP="00306427">
      <w:pPr>
        <w:pStyle w:val="NoSpacing"/>
      </w:pPr>
    </w:p>
    <w:p w:rsidR="00F07DDB" w:rsidRDefault="00F07DDB" w:rsidP="00306427">
      <w:pPr>
        <w:pStyle w:val="NoSpacing"/>
      </w:pPr>
      <w:r>
        <w:t xml:space="preserve">It is our job to recognize the reality of the Christ process in every religious and cultural philosophical expression.  </w:t>
      </w:r>
      <w:r w:rsidR="00B84B11">
        <w:t>In every re</w:t>
      </w:r>
      <w:r>
        <w:t>ligious and cultural philosoph</w:t>
      </w:r>
      <w:r w:rsidR="00B84B11">
        <w:t>y all over the earth we will find words</w:t>
      </w:r>
      <w:r>
        <w:t xml:space="preserve"> </w:t>
      </w:r>
      <w:r w:rsidR="00B84B11">
        <w:t>describing</w:t>
      </w:r>
      <w:r>
        <w:t xml:space="preserve"> the first</w:t>
      </w:r>
      <w:r w:rsidR="00B84B11">
        <w:t xml:space="preserve"> world-universe existing in the primordial waters.  In every religious and cultural philosophy all over the earth we will find words describing the ancient process of extracting the physical dimension universe out of the first world-universe</w:t>
      </w:r>
      <w:r w:rsidR="00007741">
        <w:t xml:space="preserve"> and out of the original spiritual waters and out of the original material darkness</w:t>
      </w:r>
      <w:r w:rsidR="00B84B11">
        <w:t>.  In every religious and cultural philosophy all over the earth we will finds words-texts describing the whole purification process involved in the recycling of the first world-universe of non duality into this physical dimensional universe of the dual heavens and earth.</w:t>
      </w:r>
    </w:p>
    <w:p w:rsidR="00B84B11" w:rsidRDefault="00B84B11" w:rsidP="00306427">
      <w:pPr>
        <w:pStyle w:val="NoSpacing"/>
      </w:pPr>
    </w:p>
    <w:p w:rsidR="00B84B11" w:rsidRDefault="00B84B11" w:rsidP="00306427">
      <w:pPr>
        <w:pStyle w:val="NoSpacing"/>
      </w:pPr>
      <w:r>
        <w:t>It is our job to everywhere recognize the Christ Process in every cultural and religious expression everywhere on the earth.  Go to the Muslim and go to the Hindu and go to the Buddhist and go to whomever and present the narrative and ask our sisters and brothers to teach us the words in their language that are descriptive of what we would call-refer to as the Christ process.</w:t>
      </w:r>
    </w:p>
    <w:p w:rsidR="006B68A0" w:rsidRDefault="006B68A0" w:rsidP="00306427">
      <w:pPr>
        <w:pStyle w:val="NoSpacing"/>
      </w:pPr>
    </w:p>
    <w:p w:rsidR="006B68A0" w:rsidRDefault="006B68A0" w:rsidP="00306427">
      <w:pPr>
        <w:pStyle w:val="NoSpacing"/>
      </w:pPr>
      <w:r>
        <w:t>Lastly I would strongly suggest that you embark upon a study of the whole etymology of the word Christ in the European Greek language, in the Strong’s Hebrew Greek lexicon online.  In this etymology of the word –Christ-we begin in the void, in the chasm, in the gulf, in the gaping opening and the great empty.  Next we move to the storm and movement of waters.  This is exactly what we read in Second Peter chapter 3 and verse 5-7 and also in the Genesis chapter 1 and verse 1-3.</w:t>
      </w:r>
      <w:r w:rsidR="00C01EC7">
        <w:t xml:space="preserve">  Again please do a comprehensive study of the word-Christ-and the etymology of the word-Christ.  This will be infinitely instructive for your teaching ministry.</w:t>
      </w:r>
      <w:r>
        <w:t xml:space="preserve"> </w:t>
      </w:r>
    </w:p>
    <w:p w:rsidR="007417F6" w:rsidRDefault="007417F6" w:rsidP="00306427">
      <w:pPr>
        <w:pStyle w:val="NoSpacing"/>
      </w:pPr>
    </w:p>
    <w:p w:rsidR="007417F6" w:rsidRDefault="007417F6" w:rsidP="00306427">
      <w:pPr>
        <w:pStyle w:val="NoSpacing"/>
      </w:pPr>
      <w:r>
        <w:t>Now you have the origins of the all and the foundation for that which is now being revealed to you in your prayers.  Thank you for reading these words.</w:t>
      </w:r>
    </w:p>
    <w:sectPr w:rsidR="007417F6" w:rsidSect="007236D2">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CC7" w:rsidRDefault="00004CC7" w:rsidP="0064608B">
      <w:pPr>
        <w:spacing w:after="0" w:line="240" w:lineRule="auto"/>
      </w:pPr>
      <w:r>
        <w:separator/>
      </w:r>
    </w:p>
  </w:endnote>
  <w:endnote w:type="continuationSeparator" w:id="0">
    <w:p w:rsidR="00004CC7" w:rsidRDefault="00004CC7" w:rsidP="006460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CC7" w:rsidRDefault="00004CC7" w:rsidP="0064608B">
      <w:pPr>
        <w:spacing w:after="0" w:line="240" w:lineRule="auto"/>
      </w:pPr>
      <w:r>
        <w:separator/>
      </w:r>
    </w:p>
  </w:footnote>
  <w:footnote w:type="continuationSeparator" w:id="0">
    <w:p w:rsidR="00004CC7" w:rsidRDefault="00004CC7" w:rsidP="006460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2706607"/>
      <w:docPartObj>
        <w:docPartGallery w:val="Page Numbers (Top of Page)"/>
        <w:docPartUnique/>
      </w:docPartObj>
    </w:sdtPr>
    <w:sdtContent>
      <w:p w:rsidR="0064608B" w:rsidRDefault="001F6041">
        <w:pPr>
          <w:pStyle w:val="Header"/>
        </w:pPr>
        <w:fldSimple w:instr=" PAGE   \* MERGEFORMAT ">
          <w:r w:rsidR="00004CC7">
            <w:rPr>
              <w:noProof/>
            </w:rPr>
            <w:t>1</w:t>
          </w:r>
        </w:fldSimple>
      </w:p>
    </w:sdtContent>
  </w:sdt>
  <w:p w:rsidR="0064608B" w:rsidRDefault="0064608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306427"/>
    <w:rsid w:val="00004CC7"/>
    <w:rsid w:val="00007741"/>
    <w:rsid w:val="00020672"/>
    <w:rsid w:val="000C4C85"/>
    <w:rsid w:val="00101F37"/>
    <w:rsid w:val="0013128A"/>
    <w:rsid w:val="0017787F"/>
    <w:rsid w:val="001B1855"/>
    <w:rsid w:val="001F6041"/>
    <w:rsid w:val="002D0D6B"/>
    <w:rsid w:val="00306427"/>
    <w:rsid w:val="003358D5"/>
    <w:rsid w:val="00371FC4"/>
    <w:rsid w:val="003B6E47"/>
    <w:rsid w:val="004326FD"/>
    <w:rsid w:val="00442A7E"/>
    <w:rsid w:val="00456F7B"/>
    <w:rsid w:val="00497704"/>
    <w:rsid w:val="004F2E4B"/>
    <w:rsid w:val="004F7D5C"/>
    <w:rsid w:val="00511759"/>
    <w:rsid w:val="0059485C"/>
    <w:rsid w:val="0064608B"/>
    <w:rsid w:val="00661E53"/>
    <w:rsid w:val="00695070"/>
    <w:rsid w:val="006B40C4"/>
    <w:rsid w:val="006B68A0"/>
    <w:rsid w:val="006F563D"/>
    <w:rsid w:val="007236D2"/>
    <w:rsid w:val="007417F6"/>
    <w:rsid w:val="007B2EA4"/>
    <w:rsid w:val="007C33B9"/>
    <w:rsid w:val="008913AC"/>
    <w:rsid w:val="008A5C01"/>
    <w:rsid w:val="00913FF5"/>
    <w:rsid w:val="009833D7"/>
    <w:rsid w:val="00A73B3F"/>
    <w:rsid w:val="00A874A0"/>
    <w:rsid w:val="00A915BB"/>
    <w:rsid w:val="00B25014"/>
    <w:rsid w:val="00B84B11"/>
    <w:rsid w:val="00B90C97"/>
    <w:rsid w:val="00C01EC7"/>
    <w:rsid w:val="00C812E6"/>
    <w:rsid w:val="00CC7EDE"/>
    <w:rsid w:val="00CF2C73"/>
    <w:rsid w:val="00D62BDC"/>
    <w:rsid w:val="00E25FE5"/>
    <w:rsid w:val="00E308A2"/>
    <w:rsid w:val="00E36C4C"/>
    <w:rsid w:val="00F07DDB"/>
    <w:rsid w:val="00F734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6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6427"/>
    <w:pPr>
      <w:spacing w:after="0" w:line="240" w:lineRule="auto"/>
    </w:pPr>
  </w:style>
  <w:style w:type="paragraph" w:styleId="Header">
    <w:name w:val="header"/>
    <w:basedOn w:val="Normal"/>
    <w:link w:val="HeaderChar"/>
    <w:uiPriority w:val="99"/>
    <w:unhideWhenUsed/>
    <w:rsid w:val="006460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608B"/>
  </w:style>
  <w:style w:type="paragraph" w:styleId="Footer">
    <w:name w:val="footer"/>
    <w:basedOn w:val="Normal"/>
    <w:link w:val="FooterChar"/>
    <w:uiPriority w:val="99"/>
    <w:semiHidden/>
    <w:unhideWhenUsed/>
    <w:rsid w:val="0064608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4608B"/>
  </w:style>
</w:styles>
</file>

<file path=word/webSettings.xml><?xml version="1.0" encoding="utf-8"?>
<w:webSettings xmlns:r="http://schemas.openxmlformats.org/officeDocument/2006/relationships" xmlns:w="http://schemas.openxmlformats.org/wordprocessingml/2006/main">
  <w:divs>
    <w:div w:id="1410926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4</Pages>
  <Words>2088</Words>
  <Characters>11908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Owner</cp:lastModifiedBy>
  <cp:revision>20</cp:revision>
  <cp:lastPrinted>2022-05-15T00:13:00Z</cp:lastPrinted>
  <dcterms:created xsi:type="dcterms:W3CDTF">2022-04-19T16:10:00Z</dcterms:created>
  <dcterms:modified xsi:type="dcterms:W3CDTF">2022-12-18T01:13:00Z</dcterms:modified>
</cp:coreProperties>
</file>